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F5" w:rsidRPr="00CC41C0" w:rsidRDefault="007B36F5" w:rsidP="004F2312">
      <w:pPr>
        <w:ind w:left="850" w:right="850"/>
        <w:rPr>
          <w:sz w:val="12"/>
          <w:szCs w:val="12"/>
        </w:rPr>
      </w:pPr>
      <w:bookmarkStart w:id="0" w:name="_GoBack"/>
      <w:bookmarkEnd w:id="0"/>
    </w:p>
    <w:p w:rsidR="00BF41A7" w:rsidRDefault="007B36F5" w:rsidP="007B36F5">
      <w:pPr>
        <w:ind w:left="6372"/>
      </w:pPr>
      <w:r>
        <w:t xml:space="preserve">Großwilfersdorf, </w:t>
      </w:r>
      <w:r w:rsidR="00D32D01">
        <w:t>16.04.2020</w:t>
      </w:r>
    </w:p>
    <w:p w:rsidR="00E87B83" w:rsidRDefault="00E87B83" w:rsidP="004F2312">
      <w:pPr>
        <w:ind w:left="850"/>
      </w:pPr>
    </w:p>
    <w:p w:rsidR="00E87B83" w:rsidRPr="00E30930" w:rsidRDefault="00E87B83" w:rsidP="00E87B83">
      <w:pPr>
        <w:jc w:val="center"/>
        <w:rPr>
          <w:b/>
          <w:sz w:val="28"/>
          <w:szCs w:val="28"/>
        </w:rPr>
      </w:pPr>
      <w:r w:rsidRPr="00E30930">
        <w:rPr>
          <w:b/>
          <w:sz w:val="28"/>
          <w:szCs w:val="28"/>
        </w:rPr>
        <w:t xml:space="preserve">Information </w:t>
      </w:r>
      <w:r w:rsidR="00347418" w:rsidRPr="00E30930">
        <w:rPr>
          <w:b/>
          <w:sz w:val="28"/>
          <w:szCs w:val="28"/>
        </w:rPr>
        <w:t>zur weiteren Vorgangsweise zu den Corona-Schutzmaßnahmen</w:t>
      </w:r>
      <w:r w:rsidR="00CC41C0">
        <w:rPr>
          <w:b/>
          <w:sz w:val="28"/>
          <w:szCs w:val="28"/>
        </w:rPr>
        <w:t>!</w:t>
      </w:r>
    </w:p>
    <w:p w:rsidR="00E87B83" w:rsidRPr="004F72AA" w:rsidRDefault="00E87B83" w:rsidP="00E87B83">
      <w:pPr>
        <w:rPr>
          <w:sz w:val="12"/>
          <w:szCs w:val="12"/>
        </w:rPr>
      </w:pPr>
    </w:p>
    <w:p w:rsidR="00010596" w:rsidRPr="00E30930" w:rsidRDefault="00347418" w:rsidP="00010596">
      <w:pPr>
        <w:rPr>
          <w:sz w:val="22"/>
          <w:szCs w:val="22"/>
        </w:rPr>
      </w:pPr>
      <w:r w:rsidRPr="00E30930">
        <w:rPr>
          <w:sz w:val="22"/>
          <w:szCs w:val="22"/>
        </w:rPr>
        <w:t>Liebe Gemeindebürger</w:t>
      </w:r>
      <w:r w:rsidR="00A67D37" w:rsidRPr="00E30930">
        <w:rPr>
          <w:sz w:val="22"/>
          <w:szCs w:val="22"/>
        </w:rPr>
        <w:t>/i</w:t>
      </w:r>
      <w:r w:rsidRPr="00E30930">
        <w:rPr>
          <w:sz w:val="22"/>
          <w:szCs w:val="22"/>
        </w:rPr>
        <w:t>nnen!</w:t>
      </w:r>
    </w:p>
    <w:p w:rsidR="00347418" w:rsidRPr="00CC41C0" w:rsidRDefault="00347418" w:rsidP="00010596">
      <w:pPr>
        <w:rPr>
          <w:sz w:val="12"/>
          <w:szCs w:val="12"/>
        </w:rPr>
      </w:pPr>
    </w:p>
    <w:p w:rsidR="00A67D37" w:rsidRPr="00E30930" w:rsidRDefault="00A67D37" w:rsidP="00E30930">
      <w:pPr>
        <w:jc w:val="both"/>
        <w:rPr>
          <w:sz w:val="22"/>
          <w:szCs w:val="22"/>
        </w:rPr>
      </w:pPr>
      <w:r w:rsidRPr="00E30930">
        <w:rPr>
          <w:sz w:val="22"/>
          <w:szCs w:val="22"/>
        </w:rPr>
        <w:t xml:space="preserve">Fast täglich ereilen uns neue Richtlinien und Maßnahmen des Bundes und des Landes zur Eindämmung des Coronavirus (Covid19), aber auch Vorgaben </w:t>
      </w:r>
      <w:r w:rsidR="00CC41C0">
        <w:rPr>
          <w:sz w:val="22"/>
          <w:szCs w:val="22"/>
        </w:rPr>
        <w:t>zur</w:t>
      </w:r>
      <w:r w:rsidRPr="00E30930">
        <w:rPr>
          <w:sz w:val="22"/>
          <w:szCs w:val="22"/>
        </w:rPr>
        <w:t xml:space="preserve"> schrittweisen Aufhebung einiger Beschränkungen</w:t>
      </w:r>
      <w:r w:rsidR="00CC41C0">
        <w:rPr>
          <w:sz w:val="22"/>
          <w:szCs w:val="22"/>
        </w:rPr>
        <w:t>,</w:t>
      </w:r>
      <w:r w:rsidRPr="00E30930">
        <w:rPr>
          <w:sz w:val="22"/>
          <w:szCs w:val="22"/>
        </w:rPr>
        <w:t xml:space="preserve"> unter Einhaltung besonderer Vorsichtsmaßnahmen. Wie Sie aus den Medien erfahren, hat sich derzeit die Infektionssituation</w:t>
      </w:r>
      <w:r w:rsidR="00DB1245" w:rsidRPr="00E30930">
        <w:rPr>
          <w:sz w:val="22"/>
          <w:szCs w:val="22"/>
        </w:rPr>
        <w:t xml:space="preserve"> etwas entspannt, jedoch </w:t>
      </w:r>
      <w:r w:rsidR="004F72AA" w:rsidRPr="00E30930">
        <w:rPr>
          <w:sz w:val="22"/>
          <w:szCs w:val="22"/>
        </w:rPr>
        <w:t xml:space="preserve">sind </w:t>
      </w:r>
      <w:r w:rsidR="00DB1245" w:rsidRPr="00E30930">
        <w:rPr>
          <w:sz w:val="22"/>
          <w:szCs w:val="22"/>
        </w:rPr>
        <w:t>wir mit der Pandemie noch nicht über dem „Berg“! Bitte seien Sie vorsichtig</w:t>
      </w:r>
      <w:r w:rsidR="00CC41C0">
        <w:rPr>
          <w:sz w:val="22"/>
          <w:szCs w:val="22"/>
        </w:rPr>
        <w:t xml:space="preserve"> und</w:t>
      </w:r>
      <w:r w:rsidR="00DB1245" w:rsidRPr="00E30930">
        <w:rPr>
          <w:sz w:val="22"/>
          <w:szCs w:val="22"/>
        </w:rPr>
        <w:t xml:space="preserve"> halten Sie sich an die Vorgaben!</w:t>
      </w:r>
    </w:p>
    <w:p w:rsidR="00DB1245" w:rsidRPr="002A5B17" w:rsidRDefault="00DB1245" w:rsidP="00E30930">
      <w:pPr>
        <w:jc w:val="both"/>
        <w:rPr>
          <w:sz w:val="12"/>
          <w:szCs w:val="12"/>
        </w:rPr>
      </w:pPr>
    </w:p>
    <w:p w:rsidR="00A67D37" w:rsidRPr="00E30930" w:rsidRDefault="00A67D37" w:rsidP="00E30930">
      <w:pPr>
        <w:jc w:val="both"/>
        <w:rPr>
          <w:sz w:val="22"/>
          <w:szCs w:val="22"/>
        </w:rPr>
      </w:pPr>
      <w:r w:rsidRPr="00E30930">
        <w:rPr>
          <w:sz w:val="22"/>
          <w:szCs w:val="22"/>
        </w:rPr>
        <w:t xml:space="preserve">Wir möchten Ihnen mit diesem Schreiben, nach derzeitigem Stand und mit Vorsicht mitteilen, dass die Gemeinde Großwilfersdorf für folgende </w:t>
      </w:r>
      <w:r w:rsidR="004F72AA">
        <w:rPr>
          <w:sz w:val="22"/>
          <w:szCs w:val="22"/>
        </w:rPr>
        <w:t>Dienstl</w:t>
      </w:r>
      <w:r w:rsidRPr="00E30930">
        <w:rPr>
          <w:sz w:val="22"/>
          <w:szCs w:val="22"/>
        </w:rPr>
        <w:t>eistungen zukünftig zur Verfügung steht:</w:t>
      </w:r>
    </w:p>
    <w:p w:rsidR="00A67D37" w:rsidRPr="002A5B17" w:rsidRDefault="00A67D37" w:rsidP="00E30930">
      <w:pPr>
        <w:jc w:val="both"/>
        <w:rPr>
          <w:sz w:val="12"/>
          <w:szCs w:val="12"/>
        </w:rPr>
      </w:pPr>
    </w:p>
    <w:p w:rsidR="00A67D37" w:rsidRPr="00E30930" w:rsidRDefault="00A67D37" w:rsidP="00E30930">
      <w:pPr>
        <w:pStyle w:val="Listenabsatz"/>
        <w:numPr>
          <w:ilvl w:val="0"/>
          <w:numId w:val="3"/>
        </w:numPr>
        <w:jc w:val="both"/>
        <w:rPr>
          <w:sz w:val="22"/>
          <w:szCs w:val="22"/>
        </w:rPr>
      </w:pPr>
      <w:r w:rsidRPr="00E30930">
        <w:rPr>
          <w:sz w:val="22"/>
          <w:szCs w:val="22"/>
        </w:rPr>
        <w:t xml:space="preserve">Stufenweise Inbetriebnahme des Altstoffsammelzentrums gemäß dem Vorsorgeplan des Landes Steiermark: </w:t>
      </w:r>
      <w:r w:rsidR="00DB1245" w:rsidRPr="00E30930">
        <w:rPr>
          <w:b/>
          <w:sz w:val="22"/>
          <w:szCs w:val="22"/>
        </w:rPr>
        <w:t>Ab Freitag, dem 24.04.2020</w:t>
      </w:r>
      <w:r w:rsidR="00DB1245" w:rsidRPr="00E30930">
        <w:rPr>
          <w:sz w:val="22"/>
          <w:szCs w:val="22"/>
        </w:rPr>
        <w:t xml:space="preserve"> können in der Zeit von 11:00 </w:t>
      </w:r>
      <w:r w:rsidR="00622F94" w:rsidRPr="00E30930">
        <w:rPr>
          <w:sz w:val="22"/>
          <w:szCs w:val="22"/>
        </w:rPr>
        <w:t xml:space="preserve">– 12:00 Uhr </w:t>
      </w:r>
      <w:r w:rsidR="004F72AA">
        <w:rPr>
          <w:sz w:val="22"/>
          <w:szCs w:val="22"/>
        </w:rPr>
        <w:t>wieder</w:t>
      </w:r>
      <w:r w:rsidR="00C9780E" w:rsidRPr="00E30930">
        <w:rPr>
          <w:sz w:val="22"/>
          <w:szCs w:val="22"/>
        </w:rPr>
        <w:t xml:space="preserve"> wöchentlich</w:t>
      </w:r>
      <w:r w:rsidR="00622F94" w:rsidRPr="00E30930">
        <w:rPr>
          <w:sz w:val="22"/>
          <w:szCs w:val="22"/>
        </w:rPr>
        <w:t xml:space="preserve"> im Altstoffsammelzentrum </w:t>
      </w:r>
      <w:r w:rsidR="00622F94" w:rsidRPr="00E30930">
        <w:rPr>
          <w:b/>
          <w:sz w:val="22"/>
          <w:szCs w:val="22"/>
        </w:rPr>
        <w:t>vorsortierte Problemstoffe</w:t>
      </w:r>
      <w:r w:rsidR="00622F94" w:rsidRPr="00E30930">
        <w:rPr>
          <w:sz w:val="22"/>
          <w:szCs w:val="22"/>
        </w:rPr>
        <w:t>, Elektro-Altgeräte, Altreifen, Rigips</w:t>
      </w:r>
      <w:r w:rsidR="004F72AA">
        <w:rPr>
          <w:sz w:val="22"/>
          <w:szCs w:val="22"/>
        </w:rPr>
        <w:t>-</w:t>
      </w:r>
      <w:r w:rsidR="00622F94" w:rsidRPr="00E30930">
        <w:rPr>
          <w:sz w:val="22"/>
          <w:szCs w:val="22"/>
        </w:rPr>
        <w:t xml:space="preserve"> und Eternitplatten in haushaltsüblichen Mengen sowie Kartons abgegeben werden. Es wird </w:t>
      </w:r>
      <w:r w:rsidR="00622F94" w:rsidRPr="00E30930">
        <w:rPr>
          <w:b/>
          <w:sz w:val="22"/>
          <w:szCs w:val="22"/>
        </w:rPr>
        <w:t>kein Sperrmüll</w:t>
      </w:r>
      <w:r w:rsidR="00622F94" w:rsidRPr="00E30930">
        <w:rPr>
          <w:sz w:val="22"/>
          <w:szCs w:val="22"/>
        </w:rPr>
        <w:t xml:space="preserve"> entgegengenommen. Es dürfen </w:t>
      </w:r>
      <w:r w:rsidR="002A5B17" w:rsidRPr="00E30930">
        <w:rPr>
          <w:sz w:val="22"/>
          <w:szCs w:val="22"/>
        </w:rPr>
        <w:t xml:space="preserve">sich </w:t>
      </w:r>
      <w:r w:rsidR="00622F94" w:rsidRPr="00E30930">
        <w:rPr>
          <w:sz w:val="22"/>
          <w:szCs w:val="22"/>
        </w:rPr>
        <w:t xml:space="preserve">maximal zwei Fahrzeuge gleichzeitig am ASZ-Gelände aufhalten und maximal 2 Personen das Fahrzeug verlassen. Bitte bringen Sie Ihre eigene </w:t>
      </w:r>
      <w:r w:rsidR="00C9780E" w:rsidRPr="00E30930">
        <w:rPr>
          <w:sz w:val="22"/>
          <w:szCs w:val="22"/>
        </w:rPr>
        <w:t>Gesichtsm</w:t>
      </w:r>
      <w:r w:rsidR="00622F94" w:rsidRPr="00E30930">
        <w:rPr>
          <w:sz w:val="22"/>
          <w:szCs w:val="22"/>
        </w:rPr>
        <w:t>aske mit und halten Sie mindestens 2 m Abstand zu anderen Personen.</w:t>
      </w:r>
    </w:p>
    <w:p w:rsidR="00C9780E" w:rsidRPr="002A5B17" w:rsidRDefault="00C9780E" w:rsidP="00E30930">
      <w:pPr>
        <w:pStyle w:val="Listenabsatz"/>
        <w:ind w:left="360"/>
        <w:jc w:val="both"/>
        <w:rPr>
          <w:sz w:val="12"/>
          <w:szCs w:val="12"/>
        </w:rPr>
      </w:pPr>
    </w:p>
    <w:p w:rsidR="00622F94" w:rsidRPr="00E30930" w:rsidRDefault="00622F94" w:rsidP="00E30930">
      <w:pPr>
        <w:pStyle w:val="Listenabsatz"/>
        <w:numPr>
          <w:ilvl w:val="0"/>
          <w:numId w:val="3"/>
        </w:numPr>
        <w:jc w:val="both"/>
        <w:rPr>
          <w:sz w:val="22"/>
          <w:szCs w:val="22"/>
        </w:rPr>
      </w:pPr>
      <w:r w:rsidRPr="00E30930">
        <w:rPr>
          <w:b/>
          <w:sz w:val="22"/>
          <w:szCs w:val="22"/>
        </w:rPr>
        <w:t>Am Samstag, dem 16.05.2020</w:t>
      </w:r>
      <w:r w:rsidRPr="00E30930">
        <w:rPr>
          <w:sz w:val="22"/>
          <w:szCs w:val="22"/>
        </w:rPr>
        <w:t xml:space="preserve"> soll wieder die nächste </w:t>
      </w:r>
      <w:r w:rsidRPr="00E30930">
        <w:rPr>
          <w:b/>
          <w:sz w:val="22"/>
          <w:szCs w:val="22"/>
        </w:rPr>
        <w:t>Sperrmüllsammlung</w:t>
      </w:r>
      <w:r w:rsidRPr="00E30930">
        <w:rPr>
          <w:sz w:val="22"/>
          <w:szCs w:val="22"/>
        </w:rPr>
        <w:t xml:space="preserve"> von 08:00 – 10:00 Uhr im Altstoffsammelzentrum Großwilfersdorf stattfinden. Es werden nur </w:t>
      </w:r>
      <w:r w:rsidRPr="00E30930">
        <w:rPr>
          <w:b/>
          <w:sz w:val="22"/>
          <w:szCs w:val="22"/>
        </w:rPr>
        <w:t xml:space="preserve">vorsortierte Kleinmengen </w:t>
      </w:r>
      <w:r w:rsidRPr="00E30930">
        <w:rPr>
          <w:sz w:val="22"/>
          <w:szCs w:val="22"/>
        </w:rPr>
        <w:t>angenommen. Bei größeren Mengen ist ein Container von der Fa. Müllex anzufordern, wobei die Kosten für die Aufstellung und Abholung des Containers vom jeweiligen Haushalt zu tragen sind und die Kosten für die Entsorgung und Verwertung der Abfälle von der Gemeinde Großwilfersdorf</w:t>
      </w:r>
      <w:r w:rsidR="00512183">
        <w:rPr>
          <w:sz w:val="22"/>
          <w:szCs w:val="22"/>
        </w:rPr>
        <w:t xml:space="preserve"> (1-mal pro Jahr)</w:t>
      </w:r>
      <w:r w:rsidRPr="00E30930">
        <w:rPr>
          <w:sz w:val="22"/>
          <w:szCs w:val="22"/>
        </w:rPr>
        <w:t xml:space="preserve"> übernommen</w:t>
      </w:r>
      <w:r w:rsidR="002A5B17" w:rsidRPr="002A5B17">
        <w:rPr>
          <w:sz w:val="22"/>
          <w:szCs w:val="22"/>
        </w:rPr>
        <w:t xml:space="preserve"> </w:t>
      </w:r>
      <w:r w:rsidR="002A5B17" w:rsidRPr="00E30930">
        <w:rPr>
          <w:sz w:val="22"/>
          <w:szCs w:val="22"/>
        </w:rPr>
        <w:t>werden</w:t>
      </w:r>
      <w:r w:rsidRPr="00E30930">
        <w:rPr>
          <w:sz w:val="22"/>
          <w:szCs w:val="22"/>
        </w:rPr>
        <w:t xml:space="preserve">. Eine Bestätigung der Gemeinde </w:t>
      </w:r>
      <w:r w:rsidR="00C9780E" w:rsidRPr="00E30930">
        <w:rPr>
          <w:sz w:val="22"/>
          <w:szCs w:val="22"/>
        </w:rPr>
        <w:t xml:space="preserve">über die Entsorgung des Sperrmülls </w:t>
      </w:r>
      <w:r w:rsidRPr="00E30930">
        <w:rPr>
          <w:sz w:val="22"/>
          <w:szCs w:val="22"/>
        </w:rPr>
        <w:t>ist der Fa. Müllex vorzulegen.</w:t>
      </w:r>
      <w:r w:rsidR="00C9780E" w:rsidRPr="00E30930">
        <w:rPr>
          <w:sz w:val="22"/>
          <w:szCs w:val="22"/>
        </w:rPr>
        <w:t xml:space="preserve"> Für die Sperrmüllsammlung sind dieselben Sicherheitsmaßnahmen</w:t>
      </w:r>
      <w:r w:rsidR="00CC41C0">
        <w:rPr>
          <w:sz w:val="22"/>
          <w:szCs w:val="22"/>
        </w:rPr>
        <w:t>,</w:t>
      </w:r>
      <w:r w:rsidR="00C9780E" w:rsidRPr="00E30930">
        <w:rPr>
          <w:sz w:val="22"/>
          <w:szCs w:val="22"/>
        </w:rPr>
        <w:t xml:space="preserve"> </w:t>
      </w:r>
      <w:r w:rsidR="00E30930" w:rsidRPr="00E30930">
        <w:rPr>
          <w:sz w:val="22"/>
          <w:szCs w:val="22"/>
        </w:rPr>
        <w:t xml:space="preserve">wie oben angeführt </w:t>
      </w:r>
      <w:r w:rsidR="00C9780E" w:rsidRPr="00E30930">
        <w:rPr>
          <w:sz w:val="22"/>
          <w:szCs w:val="22"/>
        </w:rPr>
        <w:t>(siehe Punkt 1)</w:t>
      </w:r>
      <w:r w:rsidR="00CC41C0">
        <w:rPr>
          <w:sz w:val="22"/>
          <w:szCs w:val="22"/>
        </w:rPr>
        <w:t>,</w:t>
      </w:r>
      <w:r w:rsidR="00C9780E" w:rsidRPr="00E30930">
        <w:rPr>
          <w:sz w:val="22"/>
          <w:szCs w:val="22"/>
        </w:rPr>
        <w:t xml:space="preserve"> strikt einzuhalten.</w:t>
      </w:r>
      <w:r w:rsidR="004F72AA">
        <w:rPr>
          <w:sz w:val="22"/>
          <w:szCs w:val="22"/>
        </w:rPr>
        <w:t xml:space="preserve"> Die Mitarbeiter sind angehalten die Vorgaben des Landes umzusetzen.</w:t>
      </w:r>
    </w:p>
    <w:p w:rsidR="00C9780E" w:rsidRPr="002A5B17" w:rsidRDefault="00C9780E" w:rsidP="00E30930">
      <w:pPr>
        <w:pStyle w:val="Listenabsatz"/>
        <w:jc w:val="both"/>
        <w:rPr>
          <w:sz w:val="12"/>
          <w:szCs w:val="12"/>
        </w:rPr>
      </w:pPr>
    </w:p>
    <w:p w:rsidR="00C9780E" w:rsidRPr="00E30930" w:rsidRDefault="00C9780E" w:rsidP="00E30930">
      <w:pPr>
        <w:pStyle w:val="Listenabsatz"/>
        <w:numPr>
          <w:ilvl w:val="0"/>
          <w:numId w:val="3"/>
        </w:numPr>
        <w:jc w:val="both"/>
        <w:rPr>
          <w:sz w:val="22"/>
          <w:szCs w:val="22"/>
        </w:rPr>
      </w:pPr>
      <w:r w:rsidRPr="00E30930">
        <w:rPr>
          <w:sz w:val="22"/>
          <w:szCs w:val="22"/>
        </w:rPr>
        <w:t xml:space="preserve">Die Anlieferung von </w:t>
      </w:r>
      <w:r w:rsidRPr="00E30930">
        <w:rPr>
          <w:b/>
          <w:sz w:val="22"/>
          <w:szCs w:val="22"/>
        </w:rPr>
        <w:t>TKV-Abfällen</w:t>
      </w:r>
      <w:r w:rsidRPr="00E30930">
        <w:rPr>
          <w:sz w:val="22"/>
          <w:szCs w:val="22"/>
        </w:rPr>
        <w:t xml:space="preserve"> und </w:t>
      </w:r>
      <w:r w:rsidRPr="00E30930">
        <w:rPr>
          <w:b/>
          <w:sz w:val="22"/>
          <w:szCs w:val="22"/>
        </w:rPr>
        <w:t>Bauschutt in Kleinstmengen</w:t>
      </w:r>
      <w:r w:rsidRPr="00E30930">
        <w:rPr>
          <w:sz w:val="22"/>
          <w:szCs w:val="22"/>
        </w:rPr>
        <w:t xml:space="preserve"> (Menge: jeweils ca. eine Scheibtruhe) ist mit den Mitarbeitern des Bauhofes (Herrn Moser: Tel. 0664/46 144 64 bzw. Herrn Auner: 0664/44 040 99) zu vereinbaren.</w:t>
      </w:r>
    </w:p>
    <w:p w:rsidR="00E30930" w:rsidRPr="002A5B17" w:rsidRDefault="00E30930" w:rsidP="00E30930">
      <w:pPr>
        <w:pStyle w:val="Listenabsatz"/>
        <w:jc w:val="both"/>
        <w:rPr>
          <w:sz w:val="12"/>
          <w:szCs w:val="12"/>
        </w:rPr>
      </w:pPr>
    </w:p>
    <w:p w:rsidR="00E30930" w:rsidRPr="00E30930" w:rsidRDefault="00E30930" w:rsidP="00E30930">
      <w:pPr>
        <w:pStyle w:val="Listenabsatz"/>
        <w:numPr>
          <w:ilvl w:val="0"/>
          <w:numId w:val="3"/>
        </w:numPr>
        <w:jc w:val="both"/>
        <w:rPr>
          <w:sz w:val="22"/>
          <w:szCs w:val="22"/>
        </w:rPr>
      </w:pPr>
      <w:r w:rsidRPr="00E30930">
        <w:rPr>
          <w:sz w:val="22"/>
          <w:szCs w:val="22"/>
        </w:rPr>
        <w:t xml:space="preserve">Baumschnitt, Strauchschnitt, Gras, Gartenabfälle udgl. </w:t>
      </w:r>
      <w:r w:rsidR="004F72AA">
        <w:rPr>
          <w:sz w:val="22"/>
          <w:szCs w:val="22"/>
        </w:rPr>
        <w:t>(übliche Haushaltsmenge</w:t>
      </w:r>
      <w:r w:rsidR="004F2312">
        <w:rPr>
          <w:sz w:val="22"/>
          <w:szCs w:val="22"/>
        </w:rPr>
        <w:t>n</w:t>
      </w:r>
      <w:r w:rsidR="004F72AA">
        <w:rPr>
          <w:sz w:val="22"/>
          <w:szCs w:val="22"/>
        </w:rPr>
        <w:t xml:space="preserve">) </w:t>
      </w:r>
      <w:r w:rsidR="00CC41C0">
        <w:rPr>
          <w:sz w:val="22"/>
          <w:szCs w:val="22"/>
        </w:rPr>
        <w:t>kann</w:t>
      </w:r>
      <w:r w:rsidRPr="00E30930">
        <w:rPr>
          <w:sz w:val="22"/>
          <w:szCs w:val="22"/>
        </w:rPr>
        <w:t xml:space="preserve"> </w:t>
      </w:r>
      <w:r w:rsidR="004F72AA">
        <w:rPr>
          <w:sz w:val="22"/>
          <w:szCs w:val="22"/>
        </w:rPr>
        <w:t xml:space="preserve">in </w:t>
      </w:r>
      <w:r w:rsidRPr="00E30930">
        <w:rPr>
          <w:sz w:val="22"/>
          <w:szCs w:val="22"/>
        </w:rPr>
        <w:t>der gewohnten Weise bei der Lehmgrube entsorg</w:t>
      </w:r>
      <w:r w:rsidR="00CC41C0">
        <w:rPr>
          <w:sz w:val="22"/>
          <w:szCs w:val="22"/>
        </w:rPr>
        <w:t>t werd</w:t>
      </w:r>
      <w:r w:rsidRPr="00E30930">
        <w:rPr>
          <w:sz w:val="22"/>
          <w:szCs w:val="22"/>
        </w:rPr>
        <w:t>en.</w:t>
      </w:r>
    </w:p>
    <w:p w:rsidR="00E30930" w:rsidRPr="002A5B17" w:rsidRDefault="00E30930" w:rsidP="00E30930">
      <w:pPr>
        <w:pStyle w:val="Listenabsatz"/>
        <w:jc w:val="both"/>
        <w:rPr>
          <w:sz w:val="12"/>
          <w:szCs w:val="12"/>
        </w:rPr>
      </w:pPr>
    </w:p>
    <w:p w:rsidR="00E30930" w:rsidRPr="00E30930" w:rsidRDefault="00E30930" w:rsidP="00E30930">
      <w:pPr>
        <w:pStyle w:val="Listenabsatz"/>
        <w:numPr>
          <w:ilvl w:val="0"/>
          <w:numId w:val="3"/>
        </w:numPr>
        <w:jc w:val="both"/>
        <w:rPr>
          <w:sz w:val="22"/>
          <w:szCs w:val="22"/>
        </w:rPr>
      </w:pPr>
      <w:r w:rsidRPr="00E30930">
        <w:rPr>
          <w:sz w:val="22"/>
          <w:szCs w:val="22"/>
        </w:rPr>
        <w:t>Die „</w:t>
      </w:r>
      <w:r w:rsidRPr="00E30930">
        <w:rPr>
          <w:b/>
          <w:sz w:val="22"/>
          <w:szCs w:val="22"/>
        </w:rPr>
        <w:t>Gelben Säcke</w:t>
      </w:r>
      <w:r w:rsidRPr="00E30930">
        <w:rPr>
          <w:sz w:val="22"/>
          <w:szCs w:val="22"/>
        </w:rPr>
        <w:t xml:space="preserve">“ für den Verpackungsmüll und </w:t>
      </w:r>
      <w:r w:rsidRPr="00E30930">
        <w:rPr>
          <w:b/>
          <w:sz w:val="22"/>
          <w:szCs w:val="22"/>
        </w:rPr>
        <w:t>Windelsäcke</w:t>
      </w:r>
      <w:r w:rsidRPr="00E30930">
        <w:rPr>
          <w:sz w:val="22"/>
          <w:szCs w:val="22"/>
        </w:rPr>
        <w:t xml:space="preserve"> stehen derzeit vor dem Gemeindeamt Großwilfersdorf bzw. vor der Bürgerservicestelle in Hainersdorf </w:t>
      </w:r>
      <w:r w:rsidR="004F72AA">
        <w:rPr>
          <w:sz w:val="22"/>
          <w:szCs w:val="22"/>
        </w:rPr>
        <w:t xml:space="preserve">bei Bedarf </w:t>
      </w:r>
      <w:r w:rsidRPr="00E30930">
        <w:rPr>
          <w:sz w:val="22"/>
          <w:szCs w:val="22"/>
        </w:rPr>
        <w:t>zur freien Entnahme zur Verfügung.</w:t>
      </w:r>
    </w:p>
    <w:p w:rsidR="00E30930" w:rsidRPr="002A5B17" w:rsidRDefault="00E30930" w:rsidP="00E30930">
      <w:pPr>
        <w:pStyle w:val="Listenabsatz"/>
        <w:jc w:val="both"/>
        <w:rPr>
          <w:sz w:val="12"/>
          <w:szCs w:val="12"/>
        </w:rPr>
      </w:pPr>
    </w:p>
    <w:p w:rsidR="00E30930" w:rsidRDefault="002A5B17" w:rsidP="00E30930">
      <w:pPr>
        <w:pStyle w:val="Listenabsatz"/>
        <w:numPr>
          <w:ilvl w:val="0"/>
          <w:numId w:val="3"/>
        </w:numPr>
        <w:jc w:val="both"/>
        <w:rPr>
          <w:sz w:val="22"/>
          <w:szCs w:val="22"/>
        </w:rPr>
      </w:pPr>
      <w:r w:rsidRPr="002A5B17">
        <w:rPr>
          <w:b/>
          <w:sz w:val="22"/>
          <w:szCs w:val="22"/>
        </w:rPr>
        <w:t>Voraussichtlich ab 04. Mai 2020</w:t>
      </w:r>
      <w:r>
        <w:rPr>
          <w:sz w:val="22"/>
          <w:szCs w:val="22"/>
        </w:rPr>
        <w:t xml:space="preserve"> steht die Gemeindeverwaltung wieder für den </w:t>
      </w:r>
      <w:r w:rsidRPr="002A5B17">
        <w:rPr>
          <w:b/>
          <w:sz w:val="22"/>
          <w:szCs w:val="22"/>
        </w:rPr>
        <w:t>Parteienverkehr</w:t>
      </w:r>
      <w:r>
        <w:rPr>
          <w:b/>
          <w:sz w:val="22"/>
          <w:szCs w:val="22"/>
        </w:rPr>
        <w:t xml:space="preserve"> -</w:t>
      </w:r>
      <w:r>
        <w:rPr>
          <w:sz w:val="22"/>
          <w:szCs w:val="22"/>
        </w:rPr>
        <w:t xml:space="preserve"> für dringende Angelegenheiten - zur Verfügung. Bitte bringen Sie Ihren eigenen Gesichtsschutz mit. Desinfektionsmittel steht im Gemeindeamt zur Verfügung. Bitte treten Sie nur einzeln ein und halten Sie den nötigen Sicherheitsabstand zu den Bediensteten.</w:t>
      </w:r>
    </w:p>
    <w:p w:rsidR="002A5B17" w:rsidRPr="002A5B17" w:rsidRDefault="002A5B17" w:rsidP="002A5B17">
      <w:pPr>
        <w:pStyle w:val="Listenabsatz"/>
        <w:rPr>
          <w:sz w:val="12"/>
          <w:szCs w:val="12"/>
        </w:rPr>
      </w:pPr>
    </w:p>
    <w:p w:rsidR="002A5B17" w:rsidRPr="00E30930" w:rsidRDefault="002A5B17" w:rsidP="00CC41C0">
      <w:pPr>
        <w:pStyle w:val="Listenabsatz"/>
        <w:numPr>
          <w:ilvl w:val="0"/>
          <w:numId w:val="3"/>
        </w:numPr>
        <w:jc w:val="both"/>
        <w:rPr>
          <w:sz w:val="22"/>
          <w:szCs w:val="22"/>
        </w:rPr>
      </w:pPr>
      <w:r>
        <w:rPr>
          <w:sz w:val="22"/>
          <w:szCs w:val="22"/>
        </w:rPr>
        <w:t xml:space="preserve">Sollten Sie eine Hilfe für die notwendigen </w:t>
      </w:r>
      <w:r w:rsidRPr="00CC41C0">
        <w:rPr>
          <w:b/>
          <w:sz w:val="22"/>
          <w:szCs w:val="22"/>
        </w:rPr>
        <w:t>Besorgungen</w:t>
      </w:r>
      <w:r>
        <w:rPr>
          <w:sz w:val="22"/>
          <w:szCs w:val="22"/>
        </w:rPr>
        <w:t xml:space="preserve"> (Lebensmitteleinkauf, Medikamente udgl.) benötigen, kontaktieren Sie bitte das Gemeindeamt. Wir werden die notwendige Hilfe bereitstellen.</w:t>
      </w:r>
    </w:p>
    <w:p w:rsidR="00C9780E" w:rsidRPr="00CC41C0" w:rsidRDefault="00C9780E" w:rsidP="002A5B17">
      <w:pPr>
        <w:pStyle w:val="Listenabsatz"/>
        <w:ind w:left="360"/>
        <w:jc w:val="both"/>
        <w:rPr>
          <w:sz w:val="12"/>
          <w:szCs w:val="12"/>
        </w:rPr>
      </w:pPr>
    </w:p>
    <w:p w:rsidR="00347418" w:rsidRDefault="007F3492" w:rsidP="00010596">
      <w:pPr>
        <w:rPr>
          <w:sz w:val="22"/>
          <w:szCs w:val="22"/>
        </w:rPr>
      </w:pPr>
      <w:r>
        <w:rPr>
          <w:sz w:val="22"/>
          <w:szCs w:val="22"/>
        </w:rPr>
        <w:t>Falls Si</w:t>
      </w:r>
      <w:r w:rsidR="00CC41C0">
        <w:rPr>
          <w:sz w:val="22"/>
          <w:szCs w:val="22"/>
        </w:rPr>
        <w:t xml:space="preserve">e Fragen haben, rufen Sie uns an. Das Gemeindeamt ist während der Amtszeiten immer besetzt. </w:t>
      </w:r>
    </w:p>
    <w:p w:rsidR="00CC41C0" w:rsidRDefault="00CC41C0" w:rsidP="00010596">
      <w:pPr>
        <w:rPr>
          <w:sz w:val="22"/>
          <w:szCs w:val="22"/>
        </w:rPr>
      </w:pPr>
      <w:r>
        <w:rPr>
          <w:sz w:val="22"/>
          <w:szCs w:val="22"/>
        </w:rPr>
        <w:t xml:space="preserve">Bleiben Sie gesund und </w:t>
      </w:r>
      <w:r w:rsidR="005B723A">
        <w:rPr>
          <w:sz w:val="22"/>
          <w:szCs w:val="22"/>
        </w:rPr>
        <w:t xml:space="preserve">wir </w:t>
      </w:r>
      <w:r>
        <w:rPr>
          <w:sz w:val="22"/>
          <w:szCs w:val="22"/>
        </w:rPr>
        <w:t>möchte</w:t>
      </w:r>
      <w:r w:rsidR="005B723A">
        <w:rPr>
          <w:sz w:val="22"/>
          <w:szCs w:val="22"/>
        </w:rPr>
        <w:t>n</w:t>
      </w:r>
      <w:r>
        <w:rPr>
          <w:sz w:val="22"/>
          <w:szCs w:val="22"/>
        </w:rPr>
        <w:t xml:space="preserve"> Ihnen für Ihr Durchhaltevermögen in dieser schwierigen Zeit danken!</w:t>
      </w:r>
    </w:p>
    <w:p w:rsidR="00CC41C0" w:rsidRPr="004F72AA" w:rsidRDefault="00CC41C0" w:rsidP="00010596">
      <w:pPr>
        <w:rPr>
          <w:sz w:val="12"/>
          <w:szCs w:val="12"/>
        </w:rPr>
      </w:pPr>
    </w:p>
    <w:p w:rsidR="00CC41C0" w:rsidRDefault="00CC41C0" w:rsidP="00CC41C0">
      <w:pPr>
        <w:ind w:left="6372" w:firstLine="708"/>
        <w:rPr>
          <w:sz w:val="22"/>
          <w:szCs w:val="22"/>
        </w:rPr>
      </w:pPr>
      <w:r>
        <w:rPr>
          <w:sz w:val="22"/>
          <w:szCs w:val="22"/>
        </w:rPr>
        <w:t>Ihr Bürgermeister:</w:t>
      </w:r>
    </w:p>
    <w:p w:rsidR="00CC41C0" w:rsidRPr="00E30930" w:rsidRDefault="00CC41C0" w:rsidP="00CC41C0">
      <w:pPr>
        <w:ind w:left="6372" w:firstLine="708"/>
        <w:rPr>
          <w:sz w:val="22"/>
          <w:szCs w:val="22"/>
        </w:rPr>
      </w:pPr>
      <w:r>
        <w:rPr>
          <w:sz w:val="22"/>
          <w:szCs w:val="22"/>
        </w:rPr>
        <w:t xml:space="preserve">  Franz Zehner eh.</w:t>
      </w:r>
    </w:p>
    <w:sectPr w:rsidR="00CC41C0" w:rsidRPr="00E30930" w:rsidSect="004F2312">
      <w:headerReference w:type="default" r:id="rId9"/>
      <w:footerReference w:type="default" r:id="rId10"/>
      <w:pgSz w:w="11906" w:h="16838"/>
      <w:pgMar w:top="720" w:right="991"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05" w:rsidRDefault="00A83705" w:rsidP="00AD37BE">
      <w:r>
        <w:separator/>
      </w:r>
    </w:p>
  </w:endnote>
  <w:endnote w:type="continuationSeparator" w:id="0">
    <w:p w:rsidR="00A83705" w:rsidRDefault="00A83705" w:rsidP="00A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A7" w:rsidRDefault="00BF41A7">
    <w:pPr>
      <w:pStyle w:val="Fuzeile"/>
    </w:pPr>
  </w:p>
  <w:p w:rsidR="00BF41A7" w:rsidRPr="00BF41A7" w:rsidRDefault="00BF41A7" w:rsidP="00B52C9E">
    <w:pPr>
      <w:pStyle w:val="Fuzeile"/>
      <w:pBdr>
        <w:top w:val="single" w:sz="4" w:space="1" w:color="auto"/>
      </w:pBdr>
      <w:jc w:val="center"/>
      <w:rPr>
        <w:sz w:val="15"/>
        <w:szCs w:val="15"/>
      </w:rPr>
    </w:pPr>
    <w:r w:rsidRPr="00BF41A7">
      <w:rPr>
        <w:sz w:val="15"/>
        <w:szCs w:val="15"/>
      </w:rPr>
      <w:t xml:space="preserve">Bankverbindung: Raiffeisenbank Großwilfersdorf, IBAN: AT08 3812 2000 0002 5007, BIC: RZSTAT2G122; </w:t>
    </w:r>
    <w:r>
      <w:rPr>
        <w:sz w:val="15"/>
        <w:szCs w:val="15"/>
      </w:rPr>
      <w:t xml:space="preserve">   </w:t>
    </w:r>
    <w:r w:rsidRPr="00BF41A7">
      <w:rPr>
        <w:sz w:val="15"/>
        <w:szCs w:val="15"/>
      </w:rPr>
      <w:t>DVR: 0097314;</w:t>
    </w:r>
    <w:r>
      <w:rPr>
        <w:sz w:val="15"/>
        <w:szCs w:val="15"/>
      </w:rPr>
      <w:t xml:space="preserve">    </w:t>
    </w:r>
    <w:r w:rsidRPr="00BF41A7">
      <w:rPr>
        <w:sz w:val="15"/>
        <w:szCs w:val="15"/>
      </w:rPr>
      <w:t xml:space="preserve">UID </w:t>
    </w:r>
    <w:r>
      <w:rPr>
        <w:sz w:val="15"/>
        <w:szCs w:val="15"/>
      </w:rPr>
      <w:t>AT</w:t>
    </w:r>
    <w:r w:rsidRPr="00BF41A7">
      <w:rPr>
        <w:sz w:val="15"/>
        <w:szCs w:val="15"/>
      </w:rPr>
      <w:t>U</w:t>
    </w:r>
    <w:r>
      <w:rPr>
        <w:sz w:val="15"/>
        <w:szCs w:val="15"/>
      </w:rPr>
      <w:t xml:space="preserve"> </w:t>
    </w:r>
    <w:r w:rsidRPr="00BF41A7">
      <w:rPr>
        <w:sz w:val="15"/>
        <w:szCs w:val="15"/>
      </w:rPr>
      <w:t>69184438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05" w:rsidRDefault="00A83705" w:rsidP="00AD37BE">
      <w:r>
        <w:separator/>
      </w:r>
    </w:p>
  </w:footnote>
  <w:footnote w:type="continuationSeparator" w:id="0">
    <w:p w:rsidR="00A83705" w:rsidRDefault="00A83705" w:rsidP="00AD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A7" w:rsidRPr="002D6FE4" w:rsidRDefault="00BF41A7" w:rsidP="00BF41A7">
    <w:pPr>
      <w:pBdr>
        <w:top w:val="single" w:sz="6" w:space="1" w:color="auto"/>
        <w:left w:val="single" w:sz="6" w:space="0" w:color="auto"/>
        <w:bottom w:val="single" w:sz="6" w:space="0" w:color="auto"/>
        <w:right w:val="single" w:sz="6" w:space="1" w:color="auto"/>
      </w:pBdr>
      <w:shd w:val="clear" w:color="auto" w:fill="FFFFFF"/>
      <w:jc w:val="center"/>
      <w:rPr>
        <w:b/>
        <w:szCs w:val="24"/>
      </w:rPr>
    </w:pPr>
    <w:r>
      <w:rPr>
        <w:b/>
        <w:noProof/>
        <w:sz w:val="48"/>
        <w:szCs w:val="48"/>
      </w:rPr>
      <w:drawing>
        <wp:anchor distT="0" distB="0" distL="114300" distR="114300" simplePos="0" relativeHeight="251659264" behindDoc="0" locked="0" layoutInCell="1" allowOverlap="1" wp14:anchorId="583D5CFC" wp14:editId="45252077">
          <wp:simplePos x="0" y="0"/>
          <wp:positionH relativeFrom="margin">
            <wp:align>left</wp:align>
          </wp:positionH>
          <wp:positionV relativeFrom="paragraph">
            <wp:posOffset>79731</wp:posOffset>
          </wp:positionV>
          <wp:extent cx="787400" cy="899795"/>
          <wp:effectExtent l="0" t="0" r="0" b="0"/>
          <wp:wrapNone/>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ppen Grosswilfersdor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899795"/>
                  </a:xfrm>
                  <a:prstGeom prst="rect">
                    <a:avLst/>
                  </a:prstGeom>
                </pic:spPr>
              </pic:pic>
            </a:graphicData>
          </a:graphic>
          <wp14:sizeRelH relativeFrom="margin">
            <wp14:pctWidth>0</wp14:pctWidth>
          </wp14:sizeRelH>
          <wp14:sizeRelV relativeFrom="margin">
            <wp14:pctHeight>0</wp14:pctHeight>
          </wp14:sizeRelV>
        </wp:anchor>
      </w:drawing>
    </w:r>
  </w:p>
  <w:p w:rsidR="00BF41A7" w:rsidRPr="00EF0C43" w:rsidRDefault="00492086" w:rsidP="00492086">
    <w:pPr>
      <w:pBdr>
        <w:top w:val="single" w:sz="6" w:space="1" w:color="auto"/>
        <w:left w:val="single" w:sz="6" w:space="0" w:color="auto"/>
        <w:bottom w:val="single" w:sz="6" w:space="0" w:color="auto"/>
        <w:right w:val="single" w:sz="6" w:space="1" w:color="auto"/>
      </w:pBdr>
      <w:shd w:val="clear" w:color="auto" w:fill="FFFFFF"/>
      <w:jc w:val="center"/>
      <w:rPr>
        <w:b/>
        <w:sz w:val="48"/>
        <w:szCs w:val="48"/>
      </w:rPr>
    </w:pPr>
    <w:r>
      <w:rPr>
        <w:b/>
        <w:sz w:val="47"/>
        <w:szCs w:val="47"/>
      </w:rPr>
      <w:t xml:space="preserve">        </w:t>
    </w:r>
    <w:r w:rsidR="00BF41A7" w:rsidRPr="00EF0C43">
      <w:rPr>
        <w:b/>
        <w:sz w:val="48"/>
        <w:szCs w:val="48"/>
      </w:rPr>
      <w:t>GEMEINDE GROSSWILFERSDORF</w:t>
    </w:r>
  </w:p>
  <w:p w:rsidR="00BF41A7" w:rsidRPr="00D73116" w:rsidRDefault="00BF41A7" w:rsidP="00BF41A7">
    <w:pPr>
      <w:pBdr>
        <w:top w:val="single" w:sz="6" w:space="1" w:color="auto"/>
        <w:left w:val="single" w:sz="6" w:space="0" w:color="auto"/>
        <w:bottom w:val="single" w:sz="6" w:space="0" w:color="auto"/>
        <w:right w:val="single" w:sz="6" w:space="1" w:color="auto"/>
      </w:pBdr>
      <w:shd w:val="clear" w:color="auto" w:fill="FFFFFF"/>
      <w:jc w:val="center"/>
      <w:rPr>
        <w:sz w:val="22"/>
        <w:szCs w:val="22"/>
      </w:rPr>
    </w:pPr>
    <w:r>
      <w:rPr>
        <w:sz w:val="22"/>
        <w:szCs w:val="22"/>
      </w:rPr>
      <w:t xml:space="preserve">                 </w:t>
    </w:r>
    <w:r w:rsidRPr="00D73116">
      <w:rPr>
        <w:sz w:val="22"/>
        <w:szCs w:val="22"/>
      </w:rPr>
      <w:t>8263</w:t>
    </w:r>
    <w:r>
      <w:rPr>
        <w:sz w:val="22"/>
        <w:szCs w:val="22"/>
      </w:rPr>
      <w:t xml:space="preserve"> </w:t>
    </w:r>
    <w:r w:rsidRPr="00D73116">
      <w:rPr>
        <w:sz w:val="22"/>
        <w:szCs w:val="22"/>
      </w:rPr>
      <w:t>Großwilfersdorf   Bezirk Hartberg-Fürstenfeld  Tel. 03385/301; Fax 03385/301-4</w:t>
    </w:r>
  </w:p>
  <w:p w:rsidR="00BF41A7" w:rsidRPr="00D73116" w:rsidRDefault="00BF41A7" w:rsidP="00BF41A7">
    <w:pPr>
      <w:pBdr>
        <w:top w:val="single" w:sz="6" w:space="1" w:color="auto"/>
        <w:left w:val="single" w:sz="6" w:space="0" w:color="auto"/>
        <w:bottom w:val="single" w:sz="6" w:space="0" w:color="auto"/>
        <w:right w:val="single" w:sz="6" w:space="1" w:color="auto"/>
      </w:pBdr>
      <w:shd w:val="clear" w:color="auto" w:fill="FFFFFF"/>
      <w:jc w:val="center"/>
      <w:rPr>
        <w:sz w:val="22"/>
        <w:szCs w:val="22"/>
      </w:rPr>
    </w:pPr>
    <w:r>
      <w:rPr>
        <w:sz w:val="22"/>
        <w:szCs w:val="22"/>
      </w:rPr>
      <w:t xml:space="preserve">               </w:t>
    </w:r>
    <w:r w:rsidRPr="00D73116">
      <w:rPr>
        <w:sz w:val="22"/>
        <w:szCs w:val="22"/>
      </w:rPr>
      <w:t xml:space="preserve">e-mail: </w:t>
    </w:r>
    <w:hyperlink r:id="rId2" w:history="1">
      <w:r w:rsidRPr="00D73116">
        <w:rPr>
          <w:rStyle w:val="Hyperlink"/>
          <w:sz w:val="22"/>
          <w:szCs w:val="22"/>
        </w:rPr>
        <w:t>gde@grosswilfersdorf.gv.at;</w:t>
      </w:r>
    </w:hyperlink>
    <w:r w:rsidRPr="00D73116">
      <w:rPr>
        <w:sz w:val="22"/>
        <w:szCs w:val="22"/>
      </w:rPr>
      <w:t xml:space="preserve"> http: </w:t>
    </w:r>
    <w:hyperlink r:id="rId3" w:history="1">
      <w:r w:rsidRPr="00D73116">
        <w:rPr>
          <w:rStyle w:val="Hyperlink"/>
          <w:sz w:val="22"/>
          <w:szCs w:val="22"/>
        </w:rPr>
        <w:t>www.grosswilfersdorf.steiermark.at</w:t>
      </w:r>
    </w:hyperlink>
    <w:r w:rsidRPr="00D73116">
      <w:rPr>
        <w:sz w:val="22"/>
        <w:szCs w:val="22"/>
      </w:rPr>
      <w:t xml:space="preserve"> </w:t>
    </w:r>
  </w:p>
  <w:p w:rsidR="00BF41A7" w:rsidRPr="00582ACB" w:rsidRDefault="00BF41A7" w:rsidP="00BF41A7">
    <w:pPr>
      <w:pBdr>
        <w:top w:val="single" w:sz="6" w:space="1" w:color="auto"/>
        <w:left w:val="single" w:sz="6" w:space="0" w:color="auto"/>
        <w:bottom w:val="single" w:sz="6" w:space="0" w:color="auto"/>
        <w:right w:val="single" w:sz="6" w:space="1" w:color="auto"/>
      </w:pBdr>
      <w:shd w:val="clear" w:color="auto" w:fill="FFFFFF"/>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2A0F"/>
    <w:multiLevelType w:val="hybridMultilevel"/>
    <w:tmpl w:val="180CC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B558BB"/>
    <w:multiLevelType w:val="hybridMultilevel"/>
    <w:tmpl w:val="2CBA407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E8B1809"/>
    <w:multiLevelType w:val="hybridMultilevel"/>
    <w:tmpl w:val="672A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B4"/>
    <w:rsid w:val="00010596"/>
    <w:rsid w:val="001E6575"/>
    <w:rsid w:val="001F4AFC"/>
    <w:rsid w:val="002A5B17"/>
    <w:rsid w:val="00347418"/>
    <w:rsid w:val="0035673B"/>
    <w:rsid w:val="004624EF"/>
    <w:rsid w:val="00492086"/>
    <w:rsid w:val="004F2312"/>
    <w:rsid w:val="004F72AA"/>
    <w:rsid w:val="00512183"/>
    <w:rsid w:val="00562FB4"/>
    <w:rsid w:val="00582ACB"/>
    <w:rsid w:val="005B723A"/>
    <w:rsid w:val="00622F94"/>
    <w:rsid w:val="006E482B"/>
    <w:rsid w:val="00713B61"/>
    <w:rsid w:val="007200F9"/>
    <w:rsid w:val="00770DED"/>
    <w:rsid w:val="007B36F5"/>
    <w:rsid w:val="007F3492"/>
    <w:rsid w:val="00A67D37"/>
    <w:rsid w:val="00A83705"/>
    <w:rsid w:val="00AD37BE"/>
    <w:rsid w:val="00B52C9E"/>
    <w:rsid w:val="00BF41A7"/>
    <w:rsid w:val="00C149B2"/>
    <w:rsid w:val="00C9780E"/>
    <w:rsid w:val="00CC41C0"/>
    <w:rsid w:val="00CD2838"/>
    <w:rsid w:val="00D32D01"/>
    <w:rsid w:val="00D6749F"/>
    <w:rsid w:val="00D73116"/>
    <w:rsid w:val="00DB1245"/>
    <w:rsid w:val="00E30930"/>
    <w:rsid w:val="00E775B4"/>
    <w:rsid w:val="00E87B83"/>
    <w:rsid w:val="00EF0C43"/>
    <w:rsid w:val="00FE20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0BBC547-E77E-40B7-B88C-C797AE67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75B4"/>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775B4"/>
    <w:rPr>
      <w:color w:val="0000FF"/>
      <w:u w:val="single"/>
    </w:rPr>
  </w:style>
  <w:style w:type="paragraph" w:styleId="Kopfzeile">
    <w:name w:val="header"/>
    <w:basedOn w:val="Standard"/>
    <w:link w:val="KopfzeileZchn"/>
    <w:uiPriority w:val="99"/>
    <w:unhideWhenUsed/>
    <w:rsid w:val="00AD37BE"/>
    <w:pPr>
      <w:tabs>
        <w:tab w:val="center" w:pos="4536"/>
        <w:tab w:val="right" w:pos="9072"/>
      </w:tabs>
    </w:pPr>
  </w:style>
  <w:style w:type="character" w:customStyle="1" w:styleId="KopfzeileZchn">
    <w:name w:val="Kopfzeile Zchn"/>
    <w:basedOn w:val="Absatz-Standardschriftart"/>
    <w:link w:val="Kopfzeile"/>
    <w:uiPriority w:val="99"/>
    <w:rsid w:val="00AD37BE"/>
    <w:rPr>
      <w:rFonts w:ascii="Times New Roman" w:eastAsia="Times New Roman" w:hAnsi="Times New Roman" w:cs="Times New Roman"/>
      <w:szCs w:val="20"/>
      <w:lang w:val="de-DE" w:eastAsia="de-DE"/>
    </w:rPr>
  </w:style>
  <w:style w:type="paragraph" w:styleId="Fuzeile">
    <w:name w:val="footer"/>
    <w:basedOn w:val="Standard"/>
    <w:link w:val="FuzeileZchn"/>
    <w:uiPriority w:val="99"/>
    <w:unhideWhenUsed/>
    <w:rsid w:val="00AD37BE"/>
    <w:pPr>
      <w:tabs>
        <w:tab w:val="center" w:pos="4536"/>
        <w:tab w:val="right" w:pos="9072"/>
      </w:tabs>
    </w:pPr>
  </w:style>
  <w:style w:type="character" w:customStyle="1" w:styleId="FuzeileZchn">
    <w:name w:val="Fußzeile Zchn"/>
    <w:basedOn w:val="Absatz-Standardschriftart"/>
    <w:link w:val="Fuzeile"/>
    <w:uiPriority w:val="99"/>
    <w:rsid w:val="00AD37BE"/>
    <w:rPr>
      <w:rFonts w:ascii="Times New Roman" w:eastAsia="Times New Roman" w:hAnsi="Times New Roman" w:cs="Times New Roman"/>
      <w:szCs w:val="20"/>
      <w:lang w:val="de-DE" w:eastAsia="de-DE"/>
    </w:rPr>
  </w:style>
  <w:style w:type="paragraph" w:styleId="Sprechblasentext">
    <w:name w:val="Balloon Text"/>
    <w:basedOn w:val="Standard"/>
    <w:link w:val="SprechblasentextZchn"/>
    <w:uiPriority w:val="99"/>
    <w:semiHidden/>
    <w:unhideWhenUsed/>
    <w:rsid w:val="00770D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0DED"/>
    <w:rPr>
      <w:rFonts w:ascii="Segoe UI" w:eastAsia="Times New Roman" w:hAnsi="Segoe UI" w:cs="Segoe UI"/>
      <w:sz w:val="18"/>
      <w:szCs w:val="18"/>
      <w:lang w:val="de-DE" w:eastAsia="de-DE"/>
    </w:rPr>
  </w:style>
  <w:style w:type="paragraph" w:styleId="Listenabsatz">
    <w:name w:val="List Paragraph"/>
    <w:basedOn w:val="Standard"/>
    <w:uiPriority w:val="34"/>
    <w:qFormat/>
    <w:rsid w:val="00E8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rosswilfersdorf.steiermark.at" TargetMode="External"/><Relationship Id="rId2" Type="http://schemas.openxmlformats.org/officeDocument/2006/relationships/hyperlink" Target="mailto:gde@grosswilfersdorf.gv.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D4A3F7-2E14-4296-B3D5-1E3C0949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Tauschmann</dc:creator>
  <cp:keywords/>
  <dc:description/>
  <cp:lastModifiedBy>Edith Brünner</cp:lastModifiedBy>
  <cp:revision>2</cp:revision>
  <cp:lastPrinted>2020-04-16T11:58:00Z</cp:lastPrinted>
  <dcterms:created xsi:type="dcterms:W3CDTF">2020-04-29T14:09:00Z</dcterms:created>
  <dcterms:modified xsi:type="dcterms:W3CDTF">2020-04-29T14:09:00Z</dcterms:modified>
</cp:coreProperties>
</file>